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B7" w:rsidRPr="003B0F55" w:rsidRDefault="00350798">
      <w:pPr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105</w:t>
      </w:r>
      <w:proofErr w:type="gramEnd"/>
      <w:r w:rsidR="003B0F55" w:rsidRPr="003B0F55">
        <w:rPr>
          <w:rFonts w:ascii="標楷體" w:eastAsia="標楷體" w:hAnsi="標楷體" w:hint="eastAsia"/>
          <w:sz w:val="36"/>
          <w:szCs w:val="36"/>
        </w:rPr>
        <w:t>年度暑期提供本市大學院校進行市政實習專案</w:t>
      </w:r>
    </w:p>
    <w:p w:rsidR="003B0F55" w:rsidRPr="003B0F55" w:rsidRDefault="003B0F55">
      <w:pPr>
        <w:rPr>
          <w:rFonts w:ascii="標楷體" w:eastAsia="標楷體" w:hAnsi="標楷體"/>
          <w:sz w:val="36"/>
          <w:szCs w:val="36"/>
        </w:rPr>
      </w:pPr>
      <w:r w:rsidRPr="003B0F55">
        <w:rPr>
          <w:rFonts w:ascii="標楷體" w:eastAsia="標楷體" w:hAnsi="標楷體" w:hint="eastAsia"/>
          <w:sz w:val="36"/>
          <w:szCs w:val="36"/>
        </w:rPr>
        <w:t xml:space="preserve">       </w:t>
      </w:r>
      <w:r w:rsidR="00C4184F">
        <w:rPr>
          <w:rFonts w:ascii="標楷體" w:eastAsia="標楷體" w:hAnsi="標楷體" w:hint="eastAsia"/>
          <w:sz w:val="36"/>
          <w:szCs w:val="36"/>
        </w:rPr>
        <w:t xml:space="preserve">       實習機關</w:t>
      </w:r>
      <w:r w:rsidRPr="003B0F55">
        <w:rPr>
          <w:rFonts w:ascii="標楷體" w:eastAsia="標楷體" w:hAnsi="標楷體" w:hint="eastAsia"/>
          <w:sz w:val="36"/>
          <w:szCs w:val="36"/>
        </w:rPr>
        <w:t>建議彙整表</w:t>
      </w:r>
    </w:p>
    <w:p w:rsidR="003B0F55" w:rsidRDefault="003B0F55">
      <w:pPr>
        <w:rPr>
          <w:rFonts w:ascii="標楷體" w:eastAsia="標楷體" w:hAnsi="標楷體"/>
          <w:sz w:val="32"/>
          <w:szCs w:val="32"/>
        </w:rPr>
      </w:pPr>
    </w:p>
    <w:p w:rsidR="003B0F55" w:rsidRPr="003B0F55" w:rsidRDefault="003B0F55" w:rsidP="003B0F55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b/>
          <w:sz w:val="28"/>
          <w:szCs w:val="28"/>
        </w:rPr>
      </w:pPr>
      <w:r w:rsidRPr="003B0F55">
        <w:rPr>
          <w:rFonts w:ascii="標楷體" w:eastAsia="標楷體" w:hAnsi="標楷體" w:hint="eastAsia"/>
          <w:b/>
          <w:sz w:val="28"/>
          <w:szCs w:val="28"/>
        </w:rPr>
        <w:t>實習機關認為實習生至該單位實習，</w:t>
      </w:r>
      <w:r>
        <w:rPr>
          <w:rFonts w:ascii="標楷體" w:eastAsia="標楷體" w:hAnsi="標楷體" w:hint="eastAsia"/>
          <w:b/>
          <w:sz w:val="28"/>
          <w:szCs w:val="28"/>
        </w:rPr>
        <w:t>可事前</w:t>
      </w:r>
      <w:r w:rsidRPr="003B0F55">
        <w:rPr>
          <w:rFonts w:ascii="標楷體" w:eastAsia="標楷體" w:hAnsi="標楷體" w:hint="eastAsia"/>
          <w:b/>
          <w:sz w:val="28"/>
          <w:szCs w:val="28"/>
        </w:rPr>
        <w:t>增加</w:t>
      </w:r>
      <w:r>
        <w:rPr>
          <w:rFonts w:ascii="標楷體" w:eastAsia="標楷體" w:hAnsi="標楷體" w:hint="eastAsia"/>
          <w:b/>
          <w:sz w:val="28"/>
          <w:szCs w:val="28"/>
        </w:rPr>
        <w:t>之</w:t>
      </w:r>
      <w:r w:rsidRPr="003B0F55">
        <w:rPr>
          <w:rFonts w:ascii="標楷體" w:eastAsia="標楷體" w:hAnsi="標楷體" w:hint="eastAsia"/>
          <w:b/>
          <w:sz w:val="28"/>
          <w:szCs w:val="28"/>
        </w:rPr>
        <w:t>能力：</w:t>
      </w:r>
    </w:p>
    <w:p w:rsidR="00350798" w:rsidRPr="005C556E" w:rsidRDefault="00201A39" w:rsidP="00350798">
      <w:pPr>
        <w:ind w:leftChars="-118" w:left="472" w:hangingChars="236" w:hanging="75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350798" w:rsidRPr="005C556E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="00350798" w:rsidRPr="005C556E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350798" w:rsidRPr="005C556E">
        <w:rPr>
          <w:rFonts w:ascii="標楷體" w:eastAsia="標楷體" w:hAnsi="標楷體" w:hint="eastAsia"/>
          <w:sz w:val="28"/>
          <w:szCs w:val="28"/>
        </w:rPr>
        <w:t>)</w:t>
      </w:r>
      <w:r w:rsidR="00350798" w:rsidRPr="005C556E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</w:t>
      </w:r>
      <w:r w:rsidR="00350798" w:rsidRPr="005C556E">
        <w:rPr>
          <w:rFonts w:ascii="標楷體" w:eastAsia="標楷體" w:hAnsi="標楷體" w:hint="eastAsia"/>
          <w:sz w:val="28"/>
          <w:szCs w:val="28"/>
        </w:rPr>
        <w:t>新工處:本處為市政工程機關，建議應具備有工程專業相關知識。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(二)原民會:願意學習的心，能力是培養出來的。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(三)文化局文化資產中心:建議實習生先了解實習地點之業務性質及內容，並確知實習之相關規範。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(四)文化局表演產業中心:對業務單位工作內容充分瞭解，有助實習適應能力。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(五)圖書館</w:t>
      </w:r>
      <w:proofErr w:type="gramStart"/>
      <w:r w:rsidRPr="005C556E">
        <w:rPr>
          <w:rFonts w:ascii="標楷體" w:eastAsia="標楷體" w:hAnsi="標楷體" w:hint="eastAsia"/>
          <w:sz w:val="28"/>
          <w:szCs w:val="28"/>
        </w:rPr>
        <w:t>大東分館</w:t>
      </w:r>
      <w:proofErr w:type="gramEnd"/>
      <w:r w:rsidRPr="005C556E">
        <w:rPr>
          <w:rFonts w:ascii="標楷體" w:eastAsia="標楷體" w:hAnsi="標楷體" w:hint="eastAsia"/>
          <w:sz w:val="28"/>
          <w:szCs w:val="28"/>
        </w:rPr>
        <w:t>:大東藝術圖書館為同時培育藝術專業人才，實習期間會安排設計作業，實習生對於設計軟體的操作應有一定的認識。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(六)圖書館文化中心分館:圖書館數位資源利用。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(七)圖書館小港分館:資訊能力。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(八)圖書館大社分館:熟悉公共圖書館服務業務、電腦文書處理。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 (九)圖書館</w:t>
      </w:r>
      <w:proofErr w:type="gramStart"/>
      <w:r w:rsidRPr="005C556E">
        <w:rPr>
          <w:rFonts w:ascii="標楷體" w:eastAsia="標楷體" w:hAnsi="標楷體" w:hint="eastAsia"/>
          <w:sz w:val="28"/>
          <w:szCs w:val="28"/>
        </w:rPr>
        <w:t>左新分</w:t>
      </w:r>
      <w:proofErr w:type="gramEnd"/>
      <w:r w:rsidRPr="005C556E">
        <w:rPr>
          <w:rFonts w:ascii="標楷體" w:eastAsia="標楷體" w:hAnsi="標楷體" w:hint="eastAsia"/>
          <w:sz w:val="28"/>
          <w:szCs w:val="28"/>
        </w:rPr>
        <w:t>館:外語、溝通能力。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 xml:space="preserve"> (十)圖書館三民分館:對圖書館閱覽規則的基本認識。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lastRenderedPageBreak/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(十一)圖書館橋頭分館:對實習單位的閱覽規定要能事先了解。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(十二)圖書館寶珠、陽明分館:電腦使用操作能力。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(十三)圖書館總館:有層參觀利用過本市圖書館的經驗、工作倫理、電腦文書處理。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(十四)勞工教育生活中心:應對分發實習單位有初步了解，並增加與人溝通協調的能力。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(十五)客家事務委員會:建議可先增加對實習單位的了解，以快速熟稔機關業務。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(十六)動物保護處: 請確認對方所學與單位業務相符。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 xml:space="preserve"> (十七)環保局:加強溝通與表達能力。</w:t>
      </w:r>
    </w:p>
    <w:p w:rsidR="00350798" w:rsidRPr="005C556E" w:rsidRDefault="00350798" w:rsidP="005C556E">
      <w:pPr>
        <w:ind w:leftChars="-118" w:left="378" w:hangingChars="236" w:hanging="661"/>
        <w:rPr>
          <w:rFonts w:ascii="標楷體" w:eastAsia="標楷體" w:hAnsi="標楷體" w:hint="eastAsia"/>
          <w:sz w:val="28"/>
          <w:szCs w:val="28"/>
        </w:rPr>
      </w:pPr>
      <w:r w:rsidRPr="005C556E">
        <w:rPr>
          <w:rFonts w:ascii="標楷體" w:eastAsia="標楷體" w:hAnsi="標楷體" w:hint="eastAsia"/>
          <w:sz w:val="28"/>
          <w:szCs w:val="28"/>
        </w:rPr>
        <w:t xml:space="preserve">   </w:t>
      </w:r>
      <w:r w:rsidR="005C55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5C556E">
        <w:rPr>
          <w:rFonts w:ascii="標楷體" w:eastAsia="標楷體" w:hAnsi="標楷體" w:hint="eastAsia"/>
          <w:sz w:val="28"/>
          <w:szCs w:val="28"/>
        </w:rPr>
        <w:t>(十八)鳳山區公所：服務熱忱。</w:t>
      </w:r>
    </w:p>
    <w:p w:rsidR="00350798" w:rsidRPr="00350798" w:rsidRDefault="00201A39" w:rsidP="00350798">
      <w:pPr>
        <w:ind w:leftChars="-118" w:left="378" w:hangingChars="236" w:hanging="66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二、</w:t>
      </w:r>
      <w:r w:rsidR="003B0F55" w:rsidRPr="00201A39">
        <w:rPr>
          <w:rFonts w:ascii="標楷體" w:eastAsia="標楷體" w:hAnsi="標楷體" w:hint="eastAsia"/>
          <w:b/>
          <w:sz w:val="28"/>
          <w:szCs w:val="28"/>
        </w:rPr>
        <w:t>實習機關對實習學校之建議：</w:t>
      </w:r>
    </w:p>
    <w:p w:rsidR="00350798" w:rsidRPr="00350798" w:rsidRDefault="005C556E" w:rsidP="00350798">
      <w:pPr>
        <w:ind w:left="1134" w:hangingChars="405" w:hanging="113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(一)</w:t>
      </w:r>
      <w:r w:rsidR="00350798" w:rsidRPr="00350798">
        <w:rPr>
          <w:rFonts w:ascii="標楷體" w:eastAsia="標楷體" w:hAnsi="標楷體" w:hint="eastAsia"/>
          <w:sz w:val="28"/>
          <w:szCs w:val="28"/>
        </w:rPr>
        <w:t>圖書館大社分館:建議考量實習生在學專業科系專長，分發相關業務單位發揮所長。</w:t>
      </w:r>
    </w:p>
    <w:p w:rsidR="00350798" w:rsidRPr="00350798" w:rsidRDefault="005C556E" w:rsidP="00350798">
      <w:pPr>
        <w:ind w:left="1134" w:hangingChars="405" w:hanging="113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(二)</w:t>
      </w:r>
      <w:r w:rsidR="00350798" w:rsidRPr="00350798">
        <w:rPr>
          <w:rFonts w:ascii="標楷體" w:eastAsia="標楷體" w:hAnsi="標楷體" w:hint="eastAsia"/>
          <w:sz w:val="28"/>
          <w:szCs w:val="28"/>
        </w:rPr>
        <w:t>圖書館寶珠、陽明分館:很歡迎來實習，助益良多。</w:t>
      </w:r>
    </w:p>
    <w:p w:rsidR="00350798" w:rsidRPr="00350798" w:rsidRDefault="005C556E" w:rsidP="00350798">
      <w:pPr>
        <w:ind w:left="1134" w:hangingChars="405" w:hanging="113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(三)</w:t>
      </w:r>
      <w:r w:rsidR="00350798" w:rsidRPr="00350798">
        <w:rPr>
          <w:rFonts w:ascii="標楷體" w:eastAsia="標楷體" w:hAnsi="標楷體" w:hint="eastAsia"/>
          <w:sz w:val="28"/>
          <w:szCs w:val="28"/>
        </w:rPr>
        <w:t>工務局養護工程處：時間太短，僅能配合感受作業流程。</w:t>
      </w:r>
    </w:p>
    <w:p w:rsidR="00350798" w:rsidRPr="00350798" w:rsidRDefault="005C556E" w:rsidP="00350798">
      <w:pPr>
        <w:ind w:left="1134" w:hangingChars="405" w:hanging="1134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(四)</w:t>
      </w:r>
      <w:r w:rsidR="00350798" w:rsidRPr="00350798">
        <w:rPr>
          <w:rFonts w:ascii="標楷體" w:eastAsia="標楷體" w:hAnsi="標楷體" w:hint="eastAsia"/>
          <w:sz w:val="28"/>
          <w:szCs w:val="28"/>
        </w:rPr>
        <w:t>環保局:能安排環境保護相關科系更佳。</w:t>
      </w:r>
    </w:p>
    <w:p w:rsidR="003B0F55" w:rsidRPr="000B2744" w:rsidRDefault="003B0F55" w:rsidP="00350798">
      <w:pPr>
        <w:ind w:left="1134" w:hangingChars="405" w:hanging="1134"/>
        <w:rPr>
          <w:rFonts w:ascii="標楷體" w:eastAsia="標楷體" w:hAnsi="標楷體"/>
          <w:sz w:val="28"/>
          <w:szCs w:val="28"/>
        </w:rPr>
      </w:pPr>
    </w:p>
    <w:sectPr w:rsidR="003B0F55" w:rsidRPr="000B2744" w:rsidSect="006321B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720" w:rsidRDefault="00A41720" w:rsidP="00C4184F">
      <w:r>
        <w:separator/>
      </w:r>
    </w:p>
  </w:endnote>
  <w:endnote w:type="continuationSeparator" w:id="0">
    <w:p w:rsidR="00A41720" w:rsidRDefault="00A41720" w:rsidP="00C41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720" w:rsidRDefault="00A41720" w:rsidP="00C4184F">
      <w:r>
        <w:separator/>
      </w:r>
    </w:p>
  </w:footnote>
  <w:footnote w:type="continuationSeparator" w:id="0">
    <w:p w:rsidR="00A41720" w:rsidRDefault="00A41720" w:rsidP="00C41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23507"/>
    <w:multiLevelType w:val="hybridMultilevel"/>
    <w:tmpl w:val="CEE0E772"/>
    <w:lvl w:ilvl="0" w:tplc="98A470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9D65D18"/>
    <w:multiLevelType w:val="hybridMultilevel"/>
    <w:tmpl w:val="0002BDE0"/>
    <w:lvl w:ilvl="0" w:tplc="98A470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F55"/>
    <w:rsid w:val="000B2744"/>
    <w:rsid w:val="000E4AF7"/>
    <w:rsid w:val="00201A39"/>
    <w:rsid w:val="00350798"/>
    <w:rsid w:val="003B0F55"/>
    <w:rsid w:val="004F4B9C"/>
    <w:rsid w:val="005C556E"/>
    <w:rsid w:val="006321B7"/>
    <w:rsid w:val="00762B80"/>
    <w:rsid w:val="00790E6C"/>
    <w:rsid w:val="00A41720"/>
    <w:rsid w:val="00B91E70"/>
    <w:rsid w:val="00C4184F"/>
    <w:rsid w:val="00CB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B7"/>
    <w:pPr>
      <w:widowControl w:val="0"/>
    </w:pPr>
  </w:style>
  <w:style w:type="paragraph" w:styleId="1">
    <w:name w:val="heading 1"/>
    <w:basedOn w:val="a"/>
    <w:link w:val="10"/>
    <w:uiPriority w:val="9"/>
    <w:qFormat/>
    <w:rsid w:val="003B0F55"/>
    <w:pPr>
      <w:widowControl/>
      <w:outlineLvl w:val="0"/>
    </w:pPr>
    <w:rPr>
      <w:rFonts w:ascii="標楷體" w:eastAsia="標楷體" w:hAnsi="標楷體" w:cs="新細明體"/>
      <w:b/>
      <w:bCs/>
      <w:kern w:val="36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F55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B0F55"/>
    <w:rPr>
      <w:rFonts w:ascii="標楷體" w:eastAsia="標楷體" w:hAnsi="標楷體" w:cs="新細明體"/>
      <w:b/>
      <w:bCs/>
      <w:kern w:val="36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418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4184F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418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4184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2016-11-28T03:37:00Z</dcterms:created>
  <dcterms:modified xsi:type="dcterms:W3CDTF">2016-11-28T03:40:00Z</dcterms:modified>
</cp:coreProperties>
</file>